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B186" w14:textId="36E8D3DA" w:rsidR="008A434E" w:rsidRDefault="00052397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</w:t>
      </w:r>
      <w:r w:rsidR="00347920" w:rsidRPr="00E45A3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1DA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43EA9">
        <w:rPr>
          <w:rFonts w:ascii="Times New Roman" w:hAnsi="Times New Roman" w:cs="Times New Roman"/>
          <w:b/>
          <w:bCs/>
          <w:sz w:val="24"/>
          <w:szCs w:val="24"/>
        </w:rPr>
        <w:t xml:space="preserve"> Greek </w:t>
      </w:r>
      <w:r w:rsidR="00AF1DAC">
        <w:rPr>
          <w:rFonts w:ascii="Times New Roman" w:hAnsi="Times New Roman" w:cs="Times New Roman"/>
          <w:b/>
          <w:bCs/>
          <w:sz w:val="24"/>
          <w:szCs w:val="24"/>
        </w:rPr>
        <w:t xml:space="preserve">and Arab </w:t>
      </w:r>
      <w:r w:rsidR="00343EA9">
        <w:rPr>
          <w:rFonts w:ascii="Times New Roman" w:hAnsi="Times New Roman" w:cs="Times New Roman"/>
          <w:b/>
          <w:bCs/>
          <w:sz w:val="24"/>
          <w:szCs w:val="24"/>
        </w:rPr>
        <w:t>Mathematics</w:t>
      </w:r>
    </w:p>
    <w:p w14:paraId="1D1425F8" w14:textId="41532C97" w:rsidR="002E1E93" w:rsidRPr="00E45A32" w:rsidRDefault="002E1E93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Solving Polynomial Equations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56"/>
        <w:gridCol w:w="8472"/>
        <w:gridCol w:w="1203"/>
        <w:gridCol w:w="222"/>
      </w:tblGrid>
      <w:tr w:rsidR="00052397" w14:paraId="6BA44450" w14:textId="3E45AC06" w:rsidTr="0090441B">
        <w:tc>
          <w:tcPr>
            <w:tcW w:w="456" w:type="dxa"/>
          </w:tcPr>
          <w:p w14:paraId="0601A79A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9" w:type="dxa"/>
          </w:tcPr>
          <w:p w14:paraId="5C463985" w14:textId="6289F2D0" w:rsidR="00052397" w:rsidRPr="00052397" w:rsidRDefault="00052397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  <w:r w:rsidR="00AF1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/Exercise</w:t>
            </w:r>
          </w:p>
        </w:tc>
        <w:tc>
          <w:tcPr>
            <w:tcW w:w="1710" w:type="dxa"/>
          </w:tcPr>
          <w:p w14:paraId="0D19834E" w14:textId="5CC39459" w:rsidR="00052397" w:rsidRPr="00052397" w:rsidRDefault="00AF1DAC" w:rsidP="0005239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052397" w:rsidRPr="000523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resenter</w:t>
            </w:r>
          </w:p>
        </w:tc>
        <w:tc>
          <w:tcPr>
            <w:tcW w:w="450" w:type="dxa"/>
          </w:tcPr>
          <w:p w14:paraId="11E527DE" w14:textId="77777777" w:rsidR="00052397" w:rsidRDefault="00052397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5AF7144F" w14:textId="1F372047" w:rsidTr="0090441B">
        <w:tc>
          <w:tcPr>
            <w:tcW w:w="456" w:type="dxa"/>
          </w:tcPr>
          <w:p w14:paraId="4EA511C3" w14:textId="6315D5E4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9" w:type="dxa"/>
          </w:tcPr>
          <w:p w14:paraId="4E46FD27" w14:textId="7AEF1E8E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Assume that the volume of a square based pyramid is 1/</w:t>
            </w:r>
            <w:proofErr w:type="gramStart"/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3 area</w:t>
            </w:r>
            <w:proofErr w:type="gramEnd"/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of the base times the height.  Use the balance method of Archimedes to determine that volume of </w:t>
            </w:r>
            <w:proofErr w:type="gramStart"/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a right circular cone</w:t>
            </w:r>
            <w:proofErr w:type="gramEnd"/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with base a circle of radius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and height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h</m:t>
              </m:r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146AA98C" w14:textId="2DBC59A6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0DE1937" w14:textId="695A3BCD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46DDDEEA" w14:textId="037A0928" w:rsidTr="0090441B">
        <w:tc>
          <w:tcPr>
            <w:tcW w:w="456" w:type="dxa"/>
          </w:tcPr>
          <w:p w14:paraId="026E3CF8" w14:textId="71A1AB27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9" w:type="dxa"/>
          </w:tcPr>
          <w:p w14:paraId="42741463" w14:textId="77777777" w:rsidR="00740FF0" w:rsidRPr="002E1E93" w:rsidRDefault="00740FF0" w:rsidP="00740FF0">
            <w:pPr>
              <w:spacing w:after="3" w:line="23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Use the results of the above and the balance system that I posted at </w:t>
            </w:r>
          </w:p>
          <w:p w14:paraId="7A3EFBE5" w14:textId="03049765" w:rsidR="00740FF0" w:rsidRPr="00754331" w:rsidRDefault="00754331" w:rsidP="00740FF0">
            <w:pPr>
              <w:spacing w:after="3" w:line="23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57523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http://webhome.auburn.edu/~smith01/math3010Sp25/ArchimedesBalanceMethod.pdf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D2FA3B" w14:textId="5D52698A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to determine the volume of a sphere using the “method” of Archimedes.</w:t>
            </w:r>
          </w:p>
        </w:tc>
        <w:tc>
          <w:tcPr>
            <w:tcW w:w="1710" w:type="dxa"/>
          </w:tcPr>
          <w:p w14:paraId="5FD699F9" w14:textId="6F728AAE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BBE0384" w14:textId="45B50F40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2E59D957" w14:textId="4399E3CD" w:rsidTr="0090441B">
        <w:tc>
          <w:tcPr>
            <w:tcW w:w="456" w:type="dxa"/>
          </w:tcPr>
          <w:p w14:paraId="6F0458F3" w14:textId="4F76B1E8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9" w:type="dxa"/>
          </w:tcPr>
          <w:p w14:paraId="3DA7BBF5" w14:textId="77777777" w:rsidR="00740FF0" w:rsidRPr="002E1E93" w:rsidRDefault="00740FF0" w:rsidP="00740FF0">
            <w:pPr>
              <w:spacing w:after="3"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Generic presentation:  Select a problem from your textbook in the section on Greek mathematics and solve it.  </w:t>
            </w:r>
          </w:p>
          <w:p w14:paraId="024E9F27" w14:textId="66E28443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Get my okay and confirmation as a presentation topic.  </w:t>
            </w:r>
          </w:p>
        </w:tc>
        <w:tc>
          <w:tcPr>
            <w:tcW w:w="1710" w:type="dxa"/>
          </w:tcPr>
          <w:p w14:paraId="1D3C5371" w14:textId="17FD5986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1C50B44" w14:textId="3288B1D8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47FBBA74" w14:textId="7F4DD05E" w:rsidTr="0090441B">
        <w:tc>
          <w:tcPr>
            <w:tcW w:w="456" w:type="dxa"/>
          </w:tcPr>
          <w:p w14:paraId="548F8FB6" w14:textId="1793F9CF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9" w:type="dxa"/>
          </w:tcPr>
          <w:p w14:paraId="1AF8EB83" w14:textId="77777777" w:rsidR="00740FF0" w:rsidRPr="002E1E93" w:rsidRDefault="00740FF0" w:rsidP="00740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State and solve a Diophantine equation.  </w:t>
            </w:r>
          </w:p>
          <w:p w14:paraId="47F3AD6E" w14:textId="5A6FCD04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14:paraId="6A513218" w14:textId="6D60373A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673FADD8" w14:textId="411B6FBB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3235034C" w14:textId="10FD2671" w:rsidTr="0090441B">
        <w:tc>
          <w:tcPr>
            <w:tcW w:w="456" w:type="dxa"/>
          </w:tcPr>
          <w:p w14:paraId="021E965C" w14:textId="22E33C96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9" w:type="dxa"/>
          </w:tcPr>
          <w:p w14:paraId="0E18F6C9" w14:textId="77777777" w:rsidR="00740FF0" w:rsidRPr="002E1E93" w:rsidRDefault="00740FF0" w:rsidP="00740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Generic presentation:  Select a problem from your textbook in the section on Arabian and/or Indian mathematics and solve it.  </w:t>
            </w:r>
          </w:p>
          <w:p w14:paraId="1F2CD806" w14:textId="6EC038CF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Get my okay and confirmation as a presentation topic.  [See if you can find one by Omar Khayyam.] </w:t>
            </w:r>
          </w:p>
        </w:tc>
        <w:tc>
          <w:tcPr>
            <w:tcW w:w="1710" w:type="dxa"/>
          </w:tcPr>
          <w:p w14:paraId="16681687" w14:textId="1F33AC33" w:rsidR="00A343E8" w:rsidRDefault="00A343E8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5AB870E6" w14:textId="549A1E9E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423BFFD7" w14:textId="70D01C11" w:rsidTr="0090441B">
        <w:tc>
          <w:tcPr>
            <w:tcW w:w="456" w:type="dxa"/>
          </w:tcPr>
          <w:p w14:paraId="07E19ECC" w14:textId="02981DCA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9" w:type="dxa"/>
          </w:tcPr>
          <w:p w14:paraId="36CC54AD" w14:textId="1C74CF6E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Show that if </w:t>
            </w:r>
            <w:r w:rsidRPr="002E1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is a root of the polynomial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+c</m:t>
              </m:r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then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x-r</m:t>
              </m:r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is a factor of that polynomial; similarly show that if </w:t>
            </w:r>
            <w:r w:rsidRPr="002E1E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is a root of the polynomial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+cx+d </m:t>
              </m:r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then x-r is a factor of that polynomial. [Hint, use long division.]</w:t>
            </w:r>
            <w:r w:rsidRPr="002E1E93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7D9310F" w14:textId="1C61EB62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D1A352" w14:textId="37956A64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18E76031" w14:textId="57737766" w:rsidTr="0090441B">
        <w:tc>
          <w:tcPr>
            <w:tcW w:w="456" w:type="dxa"/>
          </w:tcPr>
          <w:p w14:paraId="0AA222A2" w14:textId="20BB72F3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9" w:type="dxa"/>
          </w:tcPr>
          <w:p w14:paraId="28D14D87" w14:textId="77777777" w:rsidR="00740FF0" w:rsidRPr="002E1E93" w:rsidRDefault="00740FF0" w:rsidP="00740FF0">
            <w:pPr>
              <w:ind w:righ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Show that if </w:t>
            </w:r>
          </w:p>
          <w:p w14:paraId="00980C76" w14:textId="77777777" w:rsidR="00740FF0" w:rsidRPr="002E1E93" w:rsidRDefault="00740FF0" w:rsidP="00740FF0">
            <w:pPr>
              <w:ind w:righ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n-1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n-2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+…+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0 </m:t>
                    </m:r>
                  </m:sub>
                </m:sSub>
              </m:oMath>
            </m:oMathPara>
          </w:p>
          <w:p w14:paraId="6422CB3B" w14:textId="77777777" w:rsidR="00740FF0" w:rsidRPr="002E1E93" w:rsidRDefault="00740FF0" w:rsidP="00740FF0">
            <w:pPr>
              <w:ind w:righ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</w:p>
          <w:p w14:paraId="25DB7166" w14:textId="77777777" w:rsidR="00740FF0" w:rsidRPr="002E1E93" w:rsidRDefault="00740FF0" w:rsidP="00740FF0">
            <w:pPr>
              <w:ind w:righ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x-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…(x-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oMath>
            </m:oMathPara>
          </w:p>
          <w:p w14:paraId="6E9A28A0" w14:textId="77777777" w:rsidR="00740FF0" w:rsidRPr="002E1E93" w:rsidRDefault="00740FF0" w:rsidP="00740FF0">
            <w:pPr>
              <w:ind w:right="178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then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  <m:ctrlPr>
                        <w:rPr>
                          <w:rFonts w:ascii="Cambria Math" w:hAnsi="Cambria Math" w:cs="Times New Roman"/>
                          <w:bCs/>
                          <w:iCs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⋅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⋅…⋅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 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…-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oMath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2B156269" w14:textId="77777777" w:rsidR="00740FF0" w:rsidRPr="002E1E93" w:rsidRDefault="00740FF0" w:rsidP="00740FF0">
            <w:pPr>
              <w:ind w:right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2AA75" w14:textId="6E6D195A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[Hint: do it for the quadratic (n=2) and cubic (n=3) first.]</w:t>
            </w:r>
          </w:p>
        </w:tc>
        <w:tc>
          <w:tcPr>
            <w:tcW w:w="1710" w:type="dxa"/>
          </w:tcPr>
          <w:p w14:paraId="36E20BB1" w14:textId="738FD3AF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03B87294" w14:textId="7A1F53BE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7034275E" w14:textId="5610482B" w:rsidTr="0090441B">
        <w:tc>
          <w:tcPr>
            <w:tcW w:w="456" w:type="dxa"/>
          </w:tcPr>
          <w:p w14:paraId="66EA6343" w14:textId="4E7796E2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9" w:type="dxa"/>
          </w:tcPr>
          <w:p w14:paraId="48EEE286" w14:textId="6A728F46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Problem (translated) from an old text: A man put one pair of rabbits in a certain place </w:t>
            </w:r>
            <w:proofErr w:type="gramStart"/>
            <w:r w:rsidRPr="002E1E93">
              <w:rPr>
                <w:rFonts w:ascii="Times New Roman" w:hAnsi="Times New Roman" w:cs="Times New Roman"/>
                <w:sz w:val="24"/>
                <w:szCs w:val="24"/>
              </w:rPr>
              <w:t>entirely surrounded</w:t>
            </w:r>
            <w:proofErr w:type="gramEnd"/>
            <w:r w:rsidRPr="002E1E93">
              <w:rPr>
                <w:rFonts w:ascii="Times New Roman" w:hAnsi="Times New Roman" w:cs="Times New Roman"/>
                <w:sz w:val="24"/>
                <w:szCs w:val="24"/>
              </w:rPr>
              <w:t xml:space="preserve"> by a wall.  How many rabbits can be produced from that pair in a year, if the nature of these rabbits is such that every month each pair bears a new pair which from the second month on becomes productive? </w:t>
            </w:r>
          </w:p>
        </w:tc>
        <w:tc>
          <w:tcPr>
            <w:tcW w:w="1710" w:type="dxa"/>
          </w:tcPr>
          <w:p w14:paraId="0F74F8B6" w14:textId="6FB8CC8B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9AD807F" w14:textId="1EDCA2ED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5DDE9A37" w14:textId="2027710A" w:rsidTr="0090441B">
        <w:tc>
          <w:tcPr>
            <w:tcW w:w="456" w:type="dxa"/>
          </w:tcPr>
          <w:p w14:paraId="5E7572E9" w14:textId="5CE44E11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59" w:type="dxa"/>
          </w:tcPr>
          <w:p w14:paraId="7F61F7F0" w14:textId="47EF5AC1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Argue, using #6, that if a polynomial has real coefficients and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=a+bi </m:t>
              </m:r>
            </m:oMath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a root, then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=a-bi</m:t>
              </m:r>
            </m:oMath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must also be a root.  Show that this implies that a polynomial with real coefficients can be factored into quadratic terms with real coefficients.  Do the special case of the quadratic and cubic equations first.</w:t>
            </w:r>
          </w:p>
        </w:tc>
        <w:tc>
          <w:tcPr>
            <w:tcW w:w="1710" w:type="dxa"/>
          </w:tcPr>
          <w:p w14:paraId="6C719E9B" w14:textId="1F8BE6F6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24284B80" w14:textId="44137269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F0" w14:paraId="75477A13" w14:textId="38E53030" w:rsidTr="0090441B">
        <w:tc>
          <w:tcPr>
            <w:tcW w:w="456" w:type="dxa"/>
          </w:tcPr>
          <w:p w14:paraId="474DCBF0" w14:textId="7627DC4A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9" w:type="dxa"/>
          </w:tcPr>
          <w:p w14:paraId="44796E49" w14:textId="77777777" w:rsidR="00740FF0" w:rsidRPr="002E1E93" w:rsidRDefault="00740FF0" w:rsidP="0074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>Consider the polynomial</w:t>
            </w:r>
          </w:p>
          <w:p w14:paraId="0188CE00" w14:textId="77777777" w:rsidR="00740FF0" w:rsidRPr="002E1E93" w:rsidRDefault="00740FF0" w:rsidP="0074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-4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x-32 </m:t>
                </m:r>
              </m:oMath>
            </m:oMathPara>
          </w:p>
          <w:p w14:paraId="7853838E" w14:textId="77777777" w:rsidR="00740FF0" w:rsidRPr="002E1E93" w:rsidRDefault="00740FF0" w:rsidP="00740F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Show that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r=2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oMath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an “imaginary” root of the polynomial.  Use that information and the properties that Cardano would have given this root to determine the “real” roots (as the mathematicians of the 16</w:t>
            </w:r>
            <w:r w:rsidRPr="002E1E9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century would have viewed them.) </w:t>
            </w:r>
          </w:p>
          <w:p w14:paraId="0E95A41C" w14:textId="36EAC936" w:rsidR="00740FF0" w:rsidRPr="002E1E93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[Hint: calculate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(x-2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i)(x+2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i)</m:t>
              </m:r>
            </m:oMath>
            <w:r w:rsidRPr="002E1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use long division.]  Although the Europeans at this time did not accept negative numbers, some began to work with these “fictitious” numbers to get answers to problems, so feel free to do to.</w:t>
            </w:r>
          </w:p>
        </w:tc>
        <w:tc>
          <w:tcPr>
            <w:tcW w:w="1710" w:type="dxa"/>
          </w:tcPr>
          <w:p w14:paraId="1DC58B8F" w14:textId="0D3101A7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14:paraId="4B766E3D" w14:textId="3918F173" w:rsidR="00740FF0" w:rsidRDefault="00740FF0" w:rsidP="00740F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05C0D"/>
    <w:rsid w:val="00026204"/>
    <w:rsid w:val="00052397"/>
    <w:rsid w:val="000B6BC1"/>
    <w:rsid w:val="000C570C"/>
    <w:rsid w:val="000D0788"/>
    <w:rsid w:val="00145039"/>
    <w:rsid w:val="00172E39"/>
    <w:rsid w:val="0019117F"/>
    <w:rsid w:val="001E11C4"/>
    <w:rsid w:val="001F76DB"/>
    <w:rsid w:val="00217FD2"/>
    <w:rsid w:val="0022454E"/>
    <w:rsid w:val="00231E96"/>
    <w:rsid w:val="00292CB4"/>
    <w:rsid w:val="002C08D9"/>
    <w:rsid w:val="002E1E93"/>
    <w:rsid w:val="002E52D2"/>
    <w:rsid w:val="002F216A"/>
    <w:rsid w:val="003002AD"/>
    <w:rsid w:val="00305D2C"/>
    <w:rsid w:val="00343EA9"/>
    <w:rsid w:val="00347920"/>
    <w:rsid w:val="003A3CD1"/>
    <w:rsid w:val="004F4B4A"/>
    <w:rsid w:val="00672C71"/>
    <w:rsid w:val="00697795"/>
    <w:rsid w:val="006B5B4E"/>
    <w:rsid w:val="006C718A"/>
    <w:rsid w:val="006E3D6C"/>
    <w:rsid w:val="00716C0C"/>
    <w:rsid w:val="00740FF0"/>
    <w:rsid w:val="0075300F"/>
    <w:rsid w:val="00754331"/>
    <w:rsid w:val="00767C33"/>
    <w:rsid w:val="007819D7"/>
    <w:rsid w:val="007E7E15"/>
    <w:rsid w:val="0083238F"/>
    <w:rsid w:val="008A434E"/>
    <w:rsid w:val="008F761A"/>
    <w:rsid w:val="0090441B"/>
    <w:rsid w:val="009576A8"/>
    <w:rsid w:val="0098228B"/>
    <w:rsid w:val="009A7A15"/>
    <w:rsid w:val="009C2A7F"/>
    <w:rsid w:val="009E4D2B"/>
    <w:rsid w:val="00A00ECD"/>
    <w:rsid w:val="00A343E8"/>
    <w:rsid w:val="00A475BB"/>
    <w:rsid w:val="00A767BC"/>
    <w:rsid w:val="00AB136B"/>
    <w:rsid w:val="00AF1DAC"/>
    <w:rsid w:val="00B037B3"/>
    <w:rsid w:val="00B122C1"/>
    <w:rsid w:val="00B1788B"/>
    <w:rsid w:val="00B21BD4"/>
    <w:rsid w:val="00B911CF"/>
    <w:rsid w:val="00BB662C"/>
    <w:rsid w:val="00BC08BA"/>
    <w:rsid w:val="00BD1E0B"/>
    <w:rsid w:val="00BF1DE9"/>
    <w:rsid w:val="00C479EE"/>
    <w:rsid w:val="00C62AED"/>
    <w:rsid w:val="00C639F8"/>
    <w:rsid w:val="00C83076"/>
    <w:rsid w:val="00CB28E6"/>
    <w:rsid w:val="00D9755C"/>
    <w:rsid w:val="00DB640E"/>
    <w:rsid w:val="00E313F6"/>
    <w:rsid w:val="00E45A32"/>
    <w:rsid w:val="00E8103B"/>
    <w:rsid w:val="00EC2B69"/>
    <w:rsid w:val="00F229C6"/>
    <w:rsid w:val="00F66191"/>
    <w:rsid w:val="00FC4021"/>
    <w:rsid w:val="00FD5C02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761A"/>
    <w:rPr>
      <w:color w:val="0563C1" w:themeColor="hyperlink"/>
      <w:u w:val="single"/>
    </w:rPr>
  </w:style>
  <w:style w:type="table" w:customStyle="1" w:styleId="TableGrid0">
    <w:name w:val="TableGrid"/>
    <w:rsid w:val="006B5B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5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ebhome.auburn.edu/~smith01/math3010Sp25/ArchimedesBalanceMethod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D29A0-A32C-4570-A89A-39790A21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3</cp:revision>
  <cp:lastPrinted>2025-02-05T17:39:00Z</cp:lastPrinted>
  <dcterms:created xsi:type="dcterms:W3CDTF">2025-02-05T18:33:00Z</dcterms:created>
  <dcterms:modified xsi:type="dcterms:W3CDTF">2025-02-10T18:00:00Z</dcterms:modified>
</cp:coreProperties>
</file>