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5BDFE" w14:textId="267244BE" w:rsidR="00DC026D" w:rsidRDefault="00052397" w:rsidP="00E45A3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Presentation</w:t>
      </w:r>
      <w:r w:rsidR="00347920" w:rsidRPr="00E45A32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E83B35">
        <w:rPr>
          <w:rFonts w:ascii="Times New Roman" w:hAnsi="Times New Roman" w:cs="Times New Roman"/>
          <w:b/>
          <w:bCs/>
          <w:sz w:val="24"/>
          <w:szCs w:val="24"/>
        </w:rPr>
        <w:t>09</w:t>
      </w:r>
      <w:r w:rsidR="00343E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0BCB186" w14:textId="72B8D58F" w:rsidR="008A434E" w:rsidRPr="00E45A32" w:rsidRDefault="00DC026D" w:rsidP="00E45A3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Non-Euclidean Geometry</w:t>
      </w:r>
    </w:p>
    <w:p w14:paraId="35F6F3C5" w14:textId="5DF299D1" w:rsidR="00347920" w:rsidRDefault="00347920" w:rsidP="000B6B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456"/>
        <w:gridCol w:w="7459"/>
        <w:gridCol w:w="1710"/>
        <w:gridCol w:w="450"/>
      </w:tblGrid>
      <w:tr w:rsidR="00052397" w14:paraId="6BA44450" w14:textId="3E45AC06" w:rsidTr="0090441B">
        <w:tc>
          <w:tcPr>
            <w:tcW w:w="456" w:type="dxa"/>
          </w:tcPr>
          <w:p w14:paraId="0601A79A" w14:textId="77777777" w:rsidR="00052397" w:rsidRDefault="00052397" w:rsidP="000B6B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9" w:type="dxa"/>
          </w:tcPr>
          <w:p w14:paraId="5C463985" w14:textId="6289F2D0" w:rsidR="00052397" w:rsidRPr="00052397" w:rsidRDefault="00052397" w:rsidP="0005239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3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</w:t>
            </w:r>
            <w:r w:rsidR="00AF1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/Exercise</w:t>
            </w:r>
          </w:p>
        </w:tc>
        <w:tc>
          <w:tcPr>
            <w:tcW w:w="1710" w:type="dxa"/>
          </w:tcPr>
          <w:p w14:paraId="0D19834E" w14:textId="5CC39459" w:rsidR="00052397" w:rsidRPr="00052397" w:rsidRDefault="00AF1DAC" w:rsidP="0005239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052397" w:rsidRPr="000523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resenter</w:t>
            </w:r>
          </w:p>
        </w:tc>
        <w:tc>
          <w:tcPr>
            <w:tcW w:w="450" w:type="dxa"/>
          </w:tcPr>
          <w:p w14:paraId="11E527DE" w14:textId="77777777" w:rsidR="00052397" w:rsidRDefault="00052397" w:rsidP="000B6B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8C" w14:paraId="5AF7144F" w14:textId="1F372047" w:rsidTr="0090441B">
        <w:tc>
          <w:tcPr>
            <w:tcW w:w="456" w:type="dxa"/>
          </w:tcPr>
          <w:p w14:paraId="4EA511C3" w14:textId="6315D5E4" w:rsidR="00227D8C" w:rsidRDefault="00227D8C" w:rsidP="00227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9" w:type="dxa"/>
          </w:tcPr>
          <w:p w14:paraId="0C9AD295" w14:textId="70F67481" w:rsidR="00227D8C" w:rsidRDefault="00DC026D" w:rsidP="00227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Look up and derive the Binet formula for the Fibonacci numbers</w:t>
            </w:r>
            <w:r w:rsidR="00141D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46FD27" w14:textId="543EE9C3" w:rsidR="00DC026D" w:rsidRPr="00227D8C" w:rsidRDefault="00DC026D" w:rsidP="00227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46AA98C" w14:textId="2DBC59A6" w:rsidR="00227D8C" w:rsidRDefault="00227D8C" w:rsidP="00227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20DE1937" w14:textId="695A3BCD" w:rsidR="00227D8C" w:rsidRDefault="00227D8C" w:rsidP="00227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8C" w14:paraId="46DDDEEA" w14:textId="037A0928" w:rsidTr="0090441B">
        <w:tc>
          <w:tcPr>
            <w:tcW w:w="456" w:type="dxa"/>
          </w:tcPr>
          <w:p w14:paraId="026E3CF8" w14:textId="71A1AB27" w:rsidR="00227D8C" w:rsidRDefault="00227D8C" w:rsidP="00227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59" w:type="dxa"/>
          </w:tcPr>
          <w:p w14:paraId="1E6A5974" w14:textId="77777777" w:rsidR="00141D26" w:rsidRDefault="00DC026D" w:rsidP="00227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Look up and solve the </w:t>
            </w:r>
            <w:bookmarkStart w:id="0" w:name="_Hlk99695397"/>
            <w:r w:rsidR="00141D26" w:rsidRPr="00141D26">
              <w:rPr>
                <w:rFonts w:ascii="Times New Roman" w:hAnsi="Times New Roman" w:cs="Times New Roman"/>
                <w:sz w:val="24"/>
                <w:szCs w:val="24"/>
              </w:rPr>
              <w:t>Königsberg</w:t>
            </w:r>
            <w:r w:rsidR="00141D26">
              <w:rPr>
                <w:rFonts w:ascii="Times New Roman" w:hAnsi="Times New Roman" w:cs="Times New Roman"/>
                <w:sz w:val="24"/>
                <w:szCs w:val="24"/>
              </w:rPr>
              <w:t xml:space="preserve"> bridges problem</w:t>
            </w:r>
            <w:bookmarkEnd w:id="0"/>
            <w:r w:rsidR="00141D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3D2FA3B" w14:textId="7FE8BB67" w:rsidR="00141D26" w:rsidRPr="00227D8C" w:rsidRDefault="00141D26" w:rsidP="00227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FD699F9" w14:textId="12630D33" w:rsidR="00227D8C" w:rsidRDefault="00227D8C" w:rsidP="00227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7BBE0384" w14:textId="45B50F40" w:rsidR="00227D8C" w:rsidRDefault="00227D8C" w:rsidP="00227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EA9" w14:paraId="3BB87D26" w14:textId="77777777" w:rsidTr="0090441B">
        <w:tc>
          <w:tcPr>
            <w:tcW w:w="456" w:type="dxa"/>
          </w:tcPr>
          <w:p w14:paraId="7A3B50F6" w14:textId="722171A6" w:rsidR="005A3EA9" w:rsidRDefault="005A3EA9" w:rsidP="005A3E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59" w:type="dxa"/>
          </w:tcPr>
          <w:p w14:paraId="045131DF" w14:textId="77777777" w:rsidR="005A3EA9" w:rsidRDefault="005A3EA9" w:rsidP="005A3E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Show that the subset of the complex numbers </w:t>
            </w:r>
          </w:p>
          <w:p w14:paraId="39F2DB74" w14:textId="77777777" w:rsidR="005A3EA9" w:rsidRPr="005A3EA9" w:rsidRDefault="00000000" w:rsidP="005A3EA9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|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 z=x+iy </m:t>
                    </m:r>
                  </m:e>
                </m:d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=1}</m:t>
                </m:r>
              </m:oMath>
            </m:oMathPara>
          </w:p>
          <w:p w14:paraId="509DD511" w14:textId="34D9C7C2" w:rsidR="005A3EA9" w:rsidRDefault="005A3EA9" w:rsidP="005A3E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 a group with respect to the multiplication operator.</w:t>
            </w:r>
          </w:p>
        </w:tc>
        <w:tc>
          <w:tcPr>
            <w:tcW w:w="1710" w:type="dxa"/>
          </w:tcPr>
          <w:p w14:paraId="5203D600" w14:textId="7CFE18A4" w:rsidR="005A3EA9" w:rsidRDefault="005A3EA9" w:rsidP="005A3E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78359C42" w14:textId="77777777" w:rsidR="005A3EA9" w:rsidRDefault="005A3EA9" w:rsidP="005A3E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EA9" w14:paraId="2E59D957" w14:textId="4399E3CD" w:rsidTr="0090441B">
        <w:tc>
          <w:tcPr>
            <w:tcW w:w="456" w:type="dxa"/>
          </w:tcPr>
          <w:p w14:paraId="6F0458F3" w14:textId="2EA9D5D3" w:rsidR="005A3EA9" w:rsidRDefault="005A3EA9" w:rsidP="005A3E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59" w:type="dxa"/>
          </w:tcPr>
          <w:p w14:paraId="687D5E49" w14:textId="77777777" w:rsidR="005A3EA9" w:rsidRDefault="00712A2F" w:rsidP="005A3E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Consider the function defined by:</w:t>
            </w:r>
          </w:p>
          <w:p w14:paraId="0F7916D9" w14:textId="77777777" w:rsidR="00712A2F" w:rsidRPr="00712A2F" w:rsidRDefault="00712A2F" w:rsidP="005A3EA9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den>
                    </m:f>
                  </m:sup>
                </m:sSup>
              </m:oMath>
            </m:oMathPara>
          </w:p>
          <w:p w14:paraId="67773873" w14:textId="77777777" w:rsidR="00712A2F" w:rsidRDefault="00712A2F" w:rsidP="005A3EA9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if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x≠0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with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=0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14:paraId="024E9F27" w14:textId="5C844E80" w:rsidR="00712A2F" w:rsidRPr="00227D8C" w:rsidRDefault="00712A2F" w:rsidP="005A3E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Calculate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f'(0)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  <w:r w:rsidR="005655B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[Hint: use L’</w:t>
            </w:r>
            <w:r w:rsidR="005655BB" w:rsidRPr="005655BB">
              <w:rPr>
                <w:rFonts w:ascii="Times New Roman" w:eastAsiaTheme="minorEastAsia" w:hAnsi="Times New Roman" w:cs="Times New Roman"/>
                <w:sz w:val="24"/>
                <w:szCs w:val="24"/>
              </w:rPr>
              <w:t>Hôpital's rule</w:t>
            </w:r>
            <w:r w:rsidR="005655BB">
              <w:rPr>
                <w:rFonts w:ascii="Times New Roman" w:eastAsiaTheme="minorEastAsia" w:hAnsi="Times New Roman" w:cs="Times New Roman"/>
                <w:sz w:val="24"/>
                <w:szCs w:val="24"/>
              </w:rPr>
              <w:t>.]</w:t>
            </w:r>
          </w:p>
        </w:tc>
        <w:tc>
          <w:tcPr>
            <w:tcW w:w="1710" w:type="dxa"/>
          </w:tcPr>
          <w:p w14:paraId="1D3C5371" w14:textId="3B0457D8" w:rsidR="005A3EA9" w:rsidRDefault="005A3EA9" w:rsidP="005A3E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01C50B44" w14:textId="0C9D510F" w:rsidR="005A3EA9" w:rsidRDefault="005A3EA9" w:rsidP="005A3E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A2F" w14:paraId="47FBBA74" w14:textId="7F4DD05E" w:rsidTr="0090441B">
        <w:tc>
          <w:tcPr>
            <w:tcW w:w="456" w:type="dxa"/>
          </w:tcPr>
          <w:p w14:paraId="548F8FB6" w14:textId="08ED2AAD" w:rsidR="00712A2F" w:rsidRDefault="00712A2F" w:rsidP="00712A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59" w:type="dxa"/>
          </w:tcPr>
          <w:p w14:paraId="379F4BC6" w14:textId="77777777" w:rsidR="00712A2F" w:rsidRDefault="00712A2F" w:rsidP="00712A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Prove the AAS Theorem in the Neutral Geometry.</w:t>
            </w:r>
          </w:p>
          <w:p w14:paraId="47F3AD6E" w14:textId="5E148989" w:rsidR="00712A2F" w:rsidRPr="00227D8C" w:rsidRDefault="00712A2F" w:rsidP="00712A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A513218" w14:textId="30AAD482" w:rsidR="00712A2F" w:rsidRDefault="00712A2F" w:rsidP="00712A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673FADD8" w14:textId="0A3B5D88" w:rsidR="00712A2F" w:rsidRDefault="00712A2F" w:rsidP="00712A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A2F" w14:paraId="3235034C" w14:textId="10FD2671" w:rsidTr="0090441B">
        <w:tc>
          <w:tcPr>
            <w:tcW w:w="456" w:type="dxa"/>
          </w:tcPr>
          <w:p w14:paraId="021E965C" w14:textId="22E5C9AA" w:rsidR="00712A2F" w:rsidRDefault="00712A2F" w:rsidP="00712A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59" w:type="dxa"/>
          </w:tcPr>
          <w:p w14:paraId="1F2CD806" w14:textId="752AAE96" w:rsidR="00712A2F" w:rsidRPr="00227D8C" w:rsidRDefault="00712A2F" w:rsidP="00712A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one of the exercises (#1 - #10) on quadrilaterals in the neutral geometry.  [Note that the figures are supposed to be hints.]</w:t>
            </w:r>
          </w:p>
        </w:tc>
        <w:tc>
          <w:tcPr>
            <w:tcW w:w="1710" w:type="dxa"/>
          </w:tcPr>
          <w:p w14:paraId="16681687" w14:textId="733627FC" w:rsidR="00712A2F" w:rsidRDefault="00712A2F" w:rsidP="00712A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5AB870E6" w14:textId="227FDCE9" w:rsidR="00712A2F" w:rsidRDefault="00712A2F" w:rsidP="00712A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A2F" w14:paraId="423BFFD7" w14:textId="70D01C11" w:rsidTr="0090441B">
        <w:tc>
          <w:tcPr>
            <w:tcW w:w="456" w:type="dxa"/>
          </w:tcPr>
          <w:p w14:paraId="07E19ECC" w14:textId="12040FBF" w:rsidR="00712A2F" w:rsidRDefault="00712A2F" w:rsidP="00712A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59" w:type="dxa"/>
          </w:tcPr>
          <w:p w14:paraId="0178B186" w14:textId="77777777" w:rsidR="00712A2F" w:rsidRDefault="00712A2F" w:rsidP="00712A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Look up a problem on non-Euclidean geometry in your textbook to do.</w:t>
            </w:r>
          </w:p>
          <w:p w14:paraId="36CC54AD" w14:textId="5E873546" w:rsidR="00712A2F" w:rsidRPr="00227D8C" w:rsidRDefault="00712A2F" w:rsidP="00712A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7D9310F" w14:textId="0C24791D" w:rsidR="00712A2F" w:rsidRDefault="00712A2F" w:rsidP="00712A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7AD1A352" w14:textId="1E4A9A75" w:rsidR="00712A2F" w:rsidRDefault="00712A2F" w:rsidP="00712A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A2F" w14:paraId="75477A13" w14:textId="38E53030" w:rsidTr="0090441B">
        <w:tc>
          <w:tcPr>
            <w:tcW w:w="456" w:type="dxa"/>
          </w:tcPr>
          <w:p w14:paraId="474DCBF0" w14:textId="56A5FF63" w:rsidR="00712A2F" w:rsidRDefault="00712A2F" w:rsidP="00712A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9" w:type="dxa"/>
          </w:tcPr>
          <w:p w14:paraId="0E95A41C" w14:textId="7EE08B30" w:rsidR="00712A2F" w:rsidRDefault="00712A2F" w:rsidP="00712A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DC58B8F" w14:textId="0D3101A7" w:rsidR="00712A2F" w:rsidRDefault="00712A2F" w:rsidP="00712A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4B766E3D" w14:textId="3918F173" w:rsidR="00712A2F" w:rsidRDefault="00712A2F" w:rsidP="00712A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03CB2E" w14:textId="77777777" w:rsidR="00347920" w:rsidRPr="000B6BC1" w:rsidRDefault="00347920" w:rsidP="000B6B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347920" w:rsidRPr="000B6B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920"/>
    <w:rsid w:val="00026204"/>
    <w:rsid w:val="00052397"/>
    <w:rsid w:val="000B6BC1"/>
    <w:rsid w:val="000C570C"/>
    <w:rsid w:val="001212B5"/>
    <w:rsid w:val="00130FD2"/>
    <w:rsid w:val="00141D26"/>
    <w:rsid w:val="00145039"/>
    <w:rsid w:val="0019117F"/>
    <w:rsid w:val="001B021F"/>
    <w:rsid w:val="001F76DB"/>
    <w:rsid w:val="00217FD2"/>
    <w:rsid w:val="0022454E"/>
    <w:rsid w:val="00227D8C"/>
    <w:rsid w:val="00231E96"/>
    <w:rsid w:val="002E52D2"/>
    <w:rsid w:val="002F216A"/>
    <w:rsid w:val="00343EA9"/>
    <w:rsid w:val="00347920"/>
    <w:rsid w:val="003A3CD1"/>
    <w:rsid w:val="0040133F"/>
    <w:rsid w:val="00490C90"/>
    <w:rsid w:val="004F4B4A"/>
    <w:rsid w:val="005655BB"/>
    <w:rsid w:val="005A3EA9"/>
    <w:rsid w:val="005F1875"/>
    <w:rsid w:val="00672C71"/>
    <w:rsid w:val="00697795"/>
    <w:rsid w:val="006B5B4E"/>
    <w:rsid w:val="006B624C"/>
    <w:rsid w:val="006C1A60"/>
    <w:rsid w:val="006C718A"/>
    <w:rsid w:val="006E3D6C"/>
    <w:rsid w:val="00712A2F"/>
    <w:rsid w:val="00714AC0"/>
    <w:rsid w:val="0075300F"/>
    <w:rsid w:val="007758A3"/>
    <w:rsid w:val="007819D7"/>
    <w:rsid w:val="007E1D23"/>
    <w:rsid w:val="007E7E15"/>
    <w:rsid w:val="0083238F"/>
    <w:rsid w:val="008A434E"/>
    <w:rsid w:val="008F761A"/>
    <w:rsid w:val="0090441B"/>
    <w:rsid w:val="00956F7A"/>
    <w:rsid w:val="009576A8"/>
    <w:rsid w:val="0098228B"/>
    <w:rsid w:val="009A7A15"/>
    <w:rsid w:val="009C2A7F"/>
    <w:rsid w:val="00A00ECD"/>
    <w:rsid w:val="00A475BB"/>
    <w:rsid w:val="00A767BC"/>
    <w:rsid w:val="00AF1DAC"/>
    <w:rsid w:val="00B122C1"/>
    <w:rsid w:val="00B21BD4"/>
    <w:rsid w:val="00B911CF"/>
    <w:rsid w:val="00BB662C"/>
    <w:rsid w:val="00BC08BA"/>
    <w:rsid w:val="00BD1E0B"/>
    <w:rsid w:val="00C479EE"/>
    <w:rsid w:val="00C62AED"/>
    <w:rsid w:val="00C639F8"/>
    <w:rsid w:val="00C81518"/>
    <w:rsid w:val="00CB28E6"/>
    <w:rsid w:val="00D9755C"/>
    <w:rsid w:val="00DB640E"/>
    <w:rsid w:val="00DC026D"/>
    <w:rsid w:val="00E313F6"/>
    <w:rsid w:val="00E45A32"/>
    <w:rsid w:val="00E8103B"/>
    <w:rsid w:val="00E83B35"/>
    <w:rsid w:val="00E93AC1"/>
    <w:rsid w:val="00EA3652"/>
    <w:rsid w:val="00EC2B69"/>
    <w:rsid w:val="00F229C6"/>
    <w:rsid w:val="00FC4021"/>
    <w:rsid w:val="00FD5C02"/>
    <w:rsid w:val="00FF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96AFF"/>
  <w15:chartTrackingRefBased/>
  <w15:docId w15:val="{6661B4EE-B3DC-4DEA-A650-178B94B69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6BC1"/>
    <w:pPr>
      <w:spacing w:after="0" w:line="240" w:lineRule="auto"/>
    </w:pPr>
  </w:style>
  <w:style w:type="table" w:styleId="TableGrid">
    <w:name w:val="Table Grid"/>
    <w:basedOn w:val="TableNormal"/>
    <w:uiPriority w:val="39"/>
    <w:rsid w:val="00347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F761A"/>
    <w:rPr>
      <w:color w:val="0563C1" w:themeColor="hyperlink"/>
      <w:u w:val="single"/>
    </w:rPr>
  </w:style>
  <w:style w:type="table" w:customStyle="1" w:styleId="TableGrid0">
    <w:name w:val="TableGrid"/>
    <w:rsid w:val="006B5B4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A3E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5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th01\Desktop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D29A0-A32C-4570-A89A-39790A21B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221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Smith</dc:creator>
  <cp:keywords/>
  <dc:description/>
  <cp:lastModifiedBy>Michel Smith</cp:lastModifiedBy>
  <cp:revision>12</cp:revision>
  <cp:lastPrinted>2022-03-31T17:12:00Z</cp:lastPrinted>
  <dcterms:created xsi:type="dcterms:W3CDTF">2022-03-30T18:07:00Z</dcterms:created>
  <dcterms:modified xsi:type="dcterms:W3CDTF">2023-03-26T14:49:00Z</dcterms:modified>
</cp:coreProperties>
</file>