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8B" w:rsidRPr="0089428B" w:rsidRDefault="0089428B" w:rsidP="0089428B">
      <w:pPr>
        <w:rPr>
          <w:rFonts w:ascii="Times New Roman" w:hAnsi="Times New Roman" w:cs="Times New Roman"/>
          <w:sz w:val="24"/>
          <w:szCs w:val="24"/>
          <w:lang w:val="en-US" w:eastAsia="zh-CN"/>
        </w:rPr>
      </w:pPr>
      <w:bookmarkStart w:id="0" w:name="_GoBack"/>
      <w:bookmarkEnd w:id="0"/>
      <w:r w:rsidRPr="0089428B">
        <w:rPr>
          <w:rFonts w:ascii="Times New Roman" w:hAnsi="Times New Roman" w:cs="Times New Roman"/>
          <w:sz w:val="24"/>
          <w:szCs w:val="24"/>
          <w:lang w:val="en-US" w:eastAsia="zh-CN"/>
        </w:rPr>
        <w:t xml:space="preserve">Originally appeared in German in </w:t>
      </w:r>
      <w:r w:rsidRPr="009F6EAB">
        <w:rPr>
          <w:rFonts w:ascii="Times New Roman" w:hAnsi="Times New Roman" w:cs="Times New Roman"/>
          <w:i/>
          <w:sz w:val="24"/>
          <w:szCs w:val="24"/>
          <w:lang w:val="en-US" w:eastAsia="zh-CN"/>
        </w:rPr>
        <w:t>Swiss Forestry Journal</w:t>
      </w:r>
      <w:r w:rsidRPr="0089428B">
        <w:rPr>
          <w:rFonts w:ascii="Times New Roman" w:hAnsi="Times New Roman" w:cs="Times New Roman"/>
          <w:sz w:val="24"/>
          <w:szCs w:val="24"/>
          <w:lang w:val="en-US" w:eastAsia="zh-CN"/>
        </w:rPr>
        <w:t xml:space="preserve"> </w:t>
      </w:r>
      <w:r w:rsidRPr="00A06761">
        <w:rPr>
          <w:rFonts w:ascii="Times New Roman" w:hAnsi="Times New Roman" w:cs="Times New Roman"/>
          <w:color w:val="000000"/>
          <w:sz w:val="24"/>
          <w:szCs w:val="24"/>
          <w:lang w:val="en-US"/>
        </w:rPr>
        <w:t>Vol. 164, No. 7, 2013</w:t>
      </w:r>
      <w:r w:rsidR="009F6EAB" w:rsidRPr="00A06761">
        <w:rPr>
          <w:rFonts w:ascii="Times New Roman" w:hAnsi="Times New Roman" w:cs="Times New Roman"/>
          <w:color w:val="000000"/>
          <w:sz w:val="24"/>
          <w:szCs w:val="24"/>
          <w:lang w:val="en-US"/>
        </w:rPr>
        <w:t xml:space="preserve">; </w:t>
      </w:r>
      <w:proofErr w:type="gramStart"/>
      <w:r w:rsidR="009F6EAB" w:rsidRPr="00A06761">
        <w:rPr>
          <w:rFonts w:ascii="Times New Roman" w:hAnsi="Times New Roman" w:cs="Times New Roman"/>
          <w:color w:val="000000"/>
          <w:sz w:val="24"/>
          <w:szCs w:val="24"/>
          <w:lang w:val="en-US"/>
        </w:rPr>
        <w:t>Being</w:t>
      </w:r>
      <w:proofErr w:type="gramEnd"/>
      <w:r w:rsidR="009F6EAB" w:rsidRPr="00A06761">
        <w:rPr>
          <w:rFonts w:ascii="Times New Roman" w:hAnsi="Times New Roman" w:cs="Times New Roman"/>
          <w:color w:val="000000"/>
          <w:sz w:val="24"/>
          <w:szCs w:val="24"/>
          <w:lang w:val="en-US"/>
        </w:rPr>
        <w:t xml:space="preserve"> </w:t>
      </w:r>
      <w:r w:rsidRPr="00A06761">
        <w:rPr>
          <w:rFonts w:ascii="Times New Roman" w:hAnsi="Times New Roman" w:cs="Times New Roman"/>
          <w:color w:val="000000"/>
          <w:sz w:val="24"/>
          <w:szCs w:val="24"/>
          <w:lang w:val="en-US"/>
        </w:rPr>
        <w:t xml:space="preserve">translated by </w:t>
      </w:r>
      <w:proofErr w:type="spellStart"/>
      <w:r w:rsidRPr="00A06761">
        <w:rPr>
          <w:rFonts w:ascii="Times New Roman" w:hAnsi="Times New Roman" w:cs="Times New Roman"/>
          <w:sz w:val="24"/>
          <w:szCs w:val="24"/>
          <w:lang w:val="en-US"/>
        </w:rPr>
        <w:t>Emeline</w:t>
      </w:r>
      <w:proofErr w:type="spellEnd"/>
      <w:r w:rsidRPr="00A06761">
        <w:rPr>
          <w:rFonts w:ascii="Times New Roman" w:hAnsi="Times New Roman" w:cs="Times New Roman"/>
          <w:sz w:val="24"/>
          <w:szCs w:val="24"/>
          <w:lang w:val="en-US"/>
        </w:rPr>
        <w:t xml:space="preserve"> </w:t>
      </w:r>
      <w:proofErr w:type="spellStart"/>
      <w:r w:rsidRPr="00A06761">
        <w:rPr>
          <w:rFonts w:ascii="Times New Roman" w:hAnsi="Times New Roman" w:cs="Times New Roman"/>
          <w:sz w:val="24"/>
          <w:szCs w:val="24"/>
          <w:lang w:val="en-US"/>
        </w:rPr>
        <w:t>Hily</w:t>
      </w:r>
      <w:proofErr w:type="spellEnd"/>
    </w:p>
    <w:p w:rsidR="000B09F9" w:rsidRPr="0089428B" w:rsidRDefault="0089428B" w:rsidP="0089428B">
      <w:pPr>
        <w:jc w:val="center"/>
        <w:rPr>
          <w:rFonts w:ascii="Times New Roman" w:hAnsi="Times New Roman" w:cs="Times New Roman"/>
          <w:sz w:val="24"/>
          <w:szCs w:val="24"/>
          <w:lang w:val="en-GB"/>
        </w:rPr>
      </w:pPr>
      <w:r w:rsidRPr="0089428B">
        <w:rPr>
          <w:rFonts w:ascii="Times New Roman" w:hAnsi="Times New Roman" w:cs="Times New Roman"/>
          <w:sz w:val="24"/>
          <w:szCs w:val="24"/>
          <w:lang w:val="en-US" w:eastAsia="zh-CN"/>
        </w:rPr>
        <w:t>Book</w:t>
      </w:r>
      <w:r w:rsidRPr="0089428B">
        <w:rPr>
          <w:rFonts w:ascii="Times New Roman" w:hAnsi="Times New Roman" w:cs="Times New Roman"/>
          <w:sz w:val="24"/>
          <w:szCs w:val="24"/>
          <w:lang w:val="en"/>
        </w:rPr>
        <w:t xml:space="preserve"> Published in the Forestry Field</w:t>
      </w:r>
    </w:p>
    <w:p w:rsidR="0089428B" w:rsidRDefault="000B09F9" w:rsidP="0089428B">
      <w:pPr>
        <w:ind w:firstLine="720"/>
        <w:rPr>
          <w:rFonts w:ascii="Times New Roman" w:hAnsi="Times New Roman" w:cs="Times New Roman"/>
          <w:sz w:val="24"/>
          <w:szCs w:val="24"/>
          <w:lang w:val="en-GB"/>
        </w:rPr>
      </w:pPr>
      <w:r w:rsidRPr="0089428B">
        <w:rPr>
          <w:rFonts w:ascii="Times New Roman" w:hAnsi="Times New Roman" w:cs="Times New Roman"/>
          <w:sz w:val="24"/>
          <w:szCs w:val="24"/>
          <w:lang w:val="en"/>
        </w:rPr>
        <w:t xml:space="preserve">North American professors and experienced foresters Daowei Zhang and Peter H. </w:t>
      </w:r>
      <w:proofErr w:type="spellStart"/>
      <w:r w:rsidRPr="0089428B">
        <w:rPr>
          <w:rFonts w:ascii="Times New Roman" w:hAnsi="Times New Roman" w:cs="Times New Roman"/>
          <w:sz w:val="24"/>
          <w:szCs w:val="24"/>
          <w:lang w:val="en-GB"/>
        </w:rPr>
        <w:t>Pearse</w:t>
      </w:r>
      <w:proofErr w:type="spellEnd"/>
      <w:r w:rsidRPr="0089428B">
        <w:rPr>
          <w:rFonts w:ascii="Times New Roman" w:hAnsi="Times New Roman" w:cs="Times New Roman"/>
          <w:sz w:val="24"/>
          <w:szCs w:val="24"/>
          <w:lang w:val="en-GB"/>
        </w:rPr>
        <w:t xml:space="preserve">, in addition to presenting the basic economic principles and their implications </w:t>
      </w:r>
      <w:r w:rsidR="0089428B">
        <w:rPr>
          <w:rFonts w:ascii="Times New Roman" w:hAnsi="Times New Roman" w:cs="Times New Roman"/>
          <w:sz w:val="24"/>
          <w:szCs w:val="24"/>
          <w:lang w:val="en-GB"/>
        </w:rPr>
        <w:t xml:space="preserve">for forest policy issues, gave </w:t>
      </w:r>
      <w:r w:rsidRPr="0089428B">
        <w:rPr>
          <w:rFonts w:ascii="Times New Roman" w:hAnsi="Times New Roman" w:cs="Times New Roman"/>
          <w:sz w:val="24"/>
          <w:szCs w:val="24"/>
          <w:lang w:val="en-GB"/>
        </w:rPr>
        <w:t xml:space="preserve">themselves the task of extending the treatment of these issues in a more complex environment. Their work is particularly aimed at </w:t>
      </w:r>
      <w:r w:rsidR="00A06761" w:rsidRPr="00A06761">
        <w:rPr>
          <w:rFonts w:ascii="Times New Roman" w:hAnsi="Times New Roman" w:cs="Times New Roman"/>
          <w:sz w:val="24"/>
          <w:szCs w:val="24"/>
          <w:lang w:val="en-GB"/>
        </w:rPr>
        <w:t>undergraduate students</w:t>
      </w:r>
      <w:r w:rsidRPr="0089428B">
        <w:rPr>
          <w:rFonts w:ascii="Times New Roman" w:hAnsi="Times New Roman" w:cs="Times New Roman"/>
          <w:sz w:val="24"/>
          <w:szCs w:val="24"/>
          <w:lang w:val="en-GB"/>
        </w:rPr>
        <w:t xml:space="preserve"> but also graduates of Forest Science.</w:t>
      </w:r>
    </w:p>
    <w:p w:rsidR="0089428B" w:rsidRPr="0089428B" w:rsidRDefault="000B09F9" w:rsidP="0089428B">
      <w:pPr>
        <w:ind w:firstLine="720"/>
        <w:rPr>
          <w:rFonts w:ascii="Times New Roman" w:hAnsi="Times New Roman" w:cs="Times New Roman"/>
          <w:sz w:val="24"/>
          <w:szCs w:val="24"/>
          <w:lang w:val="en-GB"/>
        </w:rPr>
      </w:pPr>
      <w:r w:rsidRPr="0089428B">
        <w:rPr>
          <w:rFonts w:ascii="Times New Roman" w:hAnsi="Times New Roman" w:cs="Times New Roman"/>
          <w:sz w:val="24"/>
          <w:szCs w:val="24"/>
          <w:lang w:val="en-GB"/>
        </w:rPr>
        <w:t xml:space="preserve">Although the book has a different title, it is a revised and expanded version of </w:t>
      </w:r>
      <w:proofErr w:type="spellStart"/>
      <w:r w:rsidR="0089428B">
        <w:rPr>
          <w:rFonts w:ascii="Times New Roman" w:hAnsi="Times New Roman" w:cs="Times New Roman"/>
          <w:sz w:val="24"/>
          <w:szCs w:val="24"/>
          <w:lang w:val="en-GB"/>
        </w:rPr>
        <w:t>Pearse’s</w:t>
      </w:r>
      <w:proofErr w:type="spellEnd"/>
      <w:r w:rsidR="0089428B">
        <w:rPr>
          <w:rFonts w:ascii="Times New Roman" w:hAnsi="Times New Roman" w:cs="Times New Roman"/>
          <w:sz w:val="24"/>
          <w:szCs w:val="24"/>
          <w:lang w:val="en-GB"/>
        </w:rPr>
        <w:t xml:space="preserve"> </w:t>
      </w:r>
      <w:r w:rsidRPr="0089428B">
        <w:rPr>
          <w:rFonts w:ascii="Times New Roman" w:hAnsi="Times New Roman" w:cs="Times New Roman"/>
          <w:sz w:val="24"/>
          <w:szCs w:val="24"/>
          <w:lang w:val="en-GB"/>
        </w:rPr>
        <w:t>"Introdu</w:t>
      </w:r>
      <w:r w:rsidR="0089428B">
        <w:rPr>
          <w:rFonts w:ascii="Times New Roman" w:hAnsi="Times New Roman" w:cs="Times New Roman"/>
          <w:sz w:val="24"/>
          <w:szCs w:val="24"/>
          <w:lang w:val="en-GB"/>
        </w:rPr>
        <w:t>ction to</w:t>
      </w:r>
      <w:r w:rsidR="00B72C5C">
        <w:rPr>
          <w:rFonts w:ascii="Times New Roman" w:hAnsi="Times New Roman" w:cs="Times New Roman"/>
          <w:sz w:val="24"/>
          <w:szCs w:val="24"/>
          <w:lang w:val="en-GB"/>
        </w:rPr>
        <w:t xml:space="preserve"> forest economics</w:t>
      </w:r>
      <w:r w:rsidRPr="0089428B">
        <w:rPr>
          <w:rFonts w:ascii="Times New Roman" w:hAnsi="Times New Roman" w:cs="Times New Roman"/>
          <w:sz w:val="24"/>
          <w:szCs w:val="24"/>
          <w:lang w:val="en-GB"/>
        </w:rPr>
        <w:t>" of 1990. Thus, despite a new classification into five sections</w:t>
      </w:r>
      <w:r w:rsidR="00A06761">
        <w:rPr>
          <w:rFonts w:ascii="Times New Roman" w:hAnsi="Times New Roman" w:cs="Times New Roman"/>
          <w:sz w:val="24"/>
          <w:szCs w:val="24"/>
          <w:lang w:val="en-GB"/>
        </w:rPr>
        <w:t>, the previous organizational</w:t>
      </w:r>
      <w:r w:rsidRPr="0089428B">
        <w:rPr>
          <w:rFonts w:ascii="Times New Roman" w:hAnsi="Times New Roman" w:cs="Times New Roman"/>
          <w:sz w:val="24"/>
          <w:szCs w:val="24"/>
          <w:lang w:val="en-GB"/>
        </w:rPr>
        <w:t xml:space="preserve"> content</w:t>
      </w:r>
      <w:r w:rsidR="00B72C5C">
        <w:rPr>
          <w:rFonts w:ascii="Times New Roman" w:hAnsi="Times New Roman" w:cs="Times New Roman"/>
          <w:sz w:val="24"/>
          <w:szCs w:val="24"/>
          <w:lang w:val="en-GB"/>
        </w:rPr>
        <w:t xml:space="preserve"> </w:t>
      </w:r>
      <w:r w:rsidRPr="0089428B">
        <w:rPr>
          <w:rFonts w:ascii="Times New Roman" w:hAnsi="Times New Roman" w:cs="Times New Roman"/>
          <w:sz w:val="24"/>
          <w:szCs w:val="24"/>
          <w:lang w:val="en-GB"/>
        </w:rPr>
        <w:t xml:space="preserve">is kept. In the first part of the book, the understanding by the authors of economics as a science is exposed and </w:t>
      </w:r>
      <w:r w:rsidR="00B72C5C">
        <w:rPr>
          <w:rFonts w:ascii="Times New Roman" w:hAnsi="Times New Roman" w:cs="Times New Roman"/>
          <w:sz w:val="24"/>
          <w:szCs w:val="24"/>
          <w:lang w:val="en-GB"/>
        </w:rPr>
        <w:t>so are</w:t>
      </w:r>
      <w:r w:rsidRPr="0089428B">
        <w:rPr>
          <w:rFonts w:ascii="Times New Roman" w:hAnsi="Times New Roman" w:cs="Times New Roman"/>
          <w:sz w:val="24"/>
          <w:szCs w:val="24"/>
          <w:lang w:val="en-GB"/>
        </w:rPr>
        <w:t xml:space="preserve"> </w:t>
      </w:r>
      <w:r w:rsidRPr="0089428B">
        <w:rPr>
          <w:rFonts w:ascii="Times New Roman" w:hAnsi="Times New Roman" w:cs="Times New Roman"/>
          <w:sz w:val="24"/>
          <w:szCs w:val="24"/>
          <w:lang w:val="en-GB"/>
        </w:rPr>
        <w:t>the princ</w:t>
      </w:r>
      <w:r w:rsidR="0089428B" w:rsidRPr="0089428B">
        <w:rPr>
          <w:rFonts w:ascii="Times New Roman" w:hAnsi="Times New Roman" w:cs="Times New Roman"/>
          <w:sz w:val="24"/>
          <w:szCs w:val="24"/>
          <w:lang w:val="en-GB"/>
        </w:rPr>
        <w:t>iples of financial mathematics.</w:t>
      </w:r>
    </w:p>
    <w:p w:rsidR="0089428B" w:rsidRPr="0089428B" w:rsidRDefault="000B09F9" w:rsidP="0089428B">
      <w:pPr>
        <w:ind w:firstLine="720"/>
        <w:rPr>
          <w:rFonts w:ascii="Times New Roman" w:hAnsi="Times New Roman" w:cs="Times New Roman"/>
          <w:sz w:val="24"/>
          <w:szCs w:val="24"/>
          <w:lang w:val="en-GB" w:eastAsia="zh-CN"/>
        </w:rPr>
      </w:pPr>
      <w:r w:rsidRPr="0089428B">
        <w:rPr>
          <w:rFonts w:ascii="Times New Roman" w:hAnsi="Times New Roman" w:cs="Times New Roman"/>
          <w:sz w:val="24"/>
          <w:szCs w:val="24"/>
          <w:lang w:val="en-GB"/>
        </w:rPr>
        <w:t xml:space="preserve">In the second part, methods for the analysis of the timber market are described, as well as those allowing determining the value of non-market goods and services. </w:t>
      </w:r>
      <w:r w:rsidRPr="00A06761">
        <w:rPr>
          <w:rFonts w:ascii="Times New Roman" w:hAnsi="Times New Roman" w:cs="Times New Roman"/>
          <w:sz w:val="24"/>
          <w:szCs w:val="24"/>
          <w:lang w:val="en-GB"/>
        </w:rPr>
        <w:t>In addition, the concepts relating to the delimitation of forest management methods but also other forms of exploitation outside fo</w:t>
      </w:r>
      <w:r w:rsidR="00A06761" w:rsidRPr="00A06761">
        <w:rPr>
          <w:rFonts w:ascii="Times New Roman" w:hAnsi="Times New Roman" w:cs="Times New Roman"/>
          <w:sz w:val="24"/>
          <w:szCs w:val="24"/>
          <w:lang w:val="en-GB"/>
        </w:rPr>
        <w:t>restry context are presented</w:t>
      </w:r>
      <w:r w:rsidR="0089428B" w:rsidRPr="00A06761">
        <w:rPr>
          <w:rFonts w:ascii="Times New Roman" w:hAnsi="Times New Roman" w:cs="Times New Roman"/>
          <w:sz w:val="24"/>
          <w:szCs w:val="24"/>
          <w:lang w:val="en-GB"/>
        </w:rPr>
        <w:t xml:space="preserve"> </w:t>
      </w:r>
      <w:r w:rsidR="00A06761" w:rsidRPr="00A06761">
        <w:rPr>
          <w:rFonts w:ascii="Times New Roman" w:hAnsi="Times New Roman" w:cs="Times New Roman"/>
          <w:sz w:val="24"/>
          <w:szCs w:val="24"/>
          <w:lang w:val="en-GB"/>
        </w:rPr>
        <w:t xml:space="preserve">(i.e., </w:t>
      </w:r>
      <w:r w:rsidR="0089428B" w:rsidRPr="00A06761">
        <w:rPr>
          <w:rFonts w:ascii="Times New Roman" w:hAnsi="Times New Roman" w:cs="Times New Roman"/>
          <w:sz w:val="24"/>
          <w:szCs w:val="24"/>
          <w:lang w:val="en-GB"/>
        </w:rPr>
        <w:t>non-priced environmental</w:t>
      </w:r>
      <w:r w:rsidR="00A06761" w:rsidRPr="00A06761">
        <w:rPr>
          <w:rFonts w:ascii="Times New Roman" w:hAnsi="Times New Roman" w:cs="Times New Roman"/>
          <w:sz w:val="24"/>
          <w:szCs w:val="24"/>
          <w:lang w:val="en-GB"/>
        </w:rPr>
        <w:t xml:space="preserve"> goods and services)</w:t>
      </w:r>
    </w:p>
    <w:p w:rsidR="0089428B" w:rsidRPr="0089428B" w:rsidRDefault="000B09F9" w:rsidP="0089428B">
      <w:pPr>
        <w:ind w:firstLine="720"/>
        <w:rPr>
          <w:rFonts w:ascii="Times New Roman" w:hAnsi="Times New Roman" w:cs="Times New Roman"/>
          <w:sz w:val="24"/>
          <w:szCs w:val="24"/>
          <w:lang w:val="en-GB" w:eastAsia="zh-CN"/>
        </w:rPr>
      </w:pPr>
      <w:r w:rsidRPr="0089428B">
        <w:rPr>
          <w:rFonts w:ascii="Times New Roman" w:hAnsi="Times New Roman" w:cs="Times New Roman"/>
          <w:sz w:val="24"/>
          <w:szCs w:val="24"/>
          <w:lang w:val="en-GB"/>
        </w:rPr>
        <w:t xml:space="preserve">The third part describes various common market and </w:t>
      </w:r>
      <w:r w:rsidR="00B72C5C" w:rsidRPr="00A06761">
        <w:rPr>
          <w:rFonts w:ascii="Times New Roman" w:hAnsi="Times New Roman" w:cs="Times New Roman"/>
          <w:sz w:val="24"/>
          <w:szCs w:val="24"/>
          <w:lang w:val="en-GB"/>
        </w:rPr>
        <w:t>regulatory</w:t>
      </w:r>
      <w:r w:rsidR="00A06761" w:rsidRPr="00A06761">
        <w:rPr>
          <w:rFonts w:ascii="Times New Roman" w:hAnsi="Times New Roman" w:cs="Times New Roman"/>
          <w:sz w:val="24"/>
          <w:szCs w:val="24"/>
          <w:lang w:val="en-GB"/>
        </w:rPr>
        <w:t xml:space="preserve"> </w:t>
      </w:r>
      <w:r w:rsidR="00A06761">
        <w:rPr>
          <w:rFonts w:ascii="Times New Roman" w:hAnsi="Times New Roman" w:cs="Times New Roman"/>
          <w:sz w:val="24"/>
          <w:szCs w:val="24"/>
          <w:lang w:val="en-GB"/>
        </w:rPr>
        <w:t>frameworks</w:t>
      </w:r>
      <w:r w:rsidRPr="0089428B">
        <w:rPr>
          <w:rFonts w:ascii="Times New Roman" w:hAnsi="Times New Roman" w:cs="Times New Roman"/>
          <w:sz w:val="24"/>
          <w:szCs w:val="24"/>
          <w:lang w:val="en-GB"/>
        </w:rPr>
        <w:t xml:space="preserve"> for the analysis of the management of forest stands and of forest as a whole, but also contains empirical analysis applied to forestry. </w:t>
      </w:r>
      <w:r w:rsidR="00A06761">
        <w:rPr>
          <w:rFonts w:ascii="Times New Roman" w:hAnsi="Times New Roman" w:cs="Times New Roman"/>
          <w:sz w:val="24"/>
          <w:szCs w:val="24"/>
          <w:lang w:val="en-GB"/>
        </w:rPr>
        <w:t>The fourth part presents</w:t>
      </w:r>
      <w:r w:rsidRPr="0089428B">
        <w:rPr>
          <w:rFonts w:ascii="Times New Roman" w:hAnsi="Times New Roman" w:cs="Times New Roman"/>
          <w:sz w:val="24"/>
          <w:szCs w:val="24"/>
          <w:lang w:val="en-GB"/>
        </w:rPr>
        <w:t xml:space="preserve"> on some data the current distribution of property rights, as well as the different types of taxes in the field of Nort</w:t>
      </w:r>
      <w:r w:rsidR="00A06761">
        <w:rPr>
          <w:rFonts w:ascii="Times New Roman" w:hAnsi="Times New Roman" w:cs="Times New Roman"/>
          <w:sz w:val="24"/>
          <w:szCs w:val="24"/>
          <w:lang w:val="en-GB"/>
        </w:rPr>
        <w:t>h American forestry</w:t>
      </w:r>
      <w:r w:rsidRPr="0089428B">
        <w:rPr>
          <w:rFonts w:ascii="Times New Roman" w:hAnsi="Times New Roman" w:cs="Times New Roman"/>
          <w:sz w:val="24"/>
          <w:szCs w:val="24"/>
          <w:lang w:val="en-GB"/>
        </w:rPr>
        <w:t xml:space="preserve">. The fifth and final part of the book ultimately enlightens, through a presentation of the timber trade and issues copies / typical various </w:t>
      </w:r>
      <w:r w:rsidR="0089428B" w:rsidRPr="0089428B">
        <w:rPr>
          <w:rFonts w:ascii="Times New Roman" w:hAnsi="Times New Roman" w:cs="Times New Roman"/>
          <w:sz w:val="24"/>
          <w:szCs w:val="24"/>
          <w:lang w:val="en-GB"/>
        </w:rPr>
        <w:t>aspects of forestry as a whole.</w:t>
      </w:r>
    </w:p>
    <w:p w:rsidR="0089428B" w:rsidRDefault="000B09F9" w:rsidP="0089428B">
      <w:pPr>
        <w:ind w:firstLine="720"/>
        <w:rPr>
          <w:rFonts w:ascii="Times New Roman" w:hAnsi="Times New Roman" w:cs="Times New Roman"/>
          <w:sz w:val="24"/>
          <w:szCs w:val="24"/>
          <w:lang w:val="en-GB"/>
        </w:rPr>
      </w:pPr>
      <w:r w:rsidRPr="0089428B">
        <w:rPr>
          <w:rFonts w:ascii="Times New Roman" w:hAnsi="Times New Roman" w:cs="Times New Roman"/>
          <w:sz w:val="24"/>
          <w:szCs w:val="24"/>
          <w:lang w:val="en-GB"/>
        </w:rPr>
        <w:t xml:space="preserve">Certainly Daowei Zhang and Peter </w:t>
      </w:r>
      <w:proofErr w:type="spellStart"/>
      <w:r w:rsidRPr="0089428B">
        <w:rPr>
          <w:rFonts w:ascii="Times New Roman" w:hAnsi="Times New Roman" w:cs="Times New Roman"/>
          <w:sz w:val="24"/>
          <w:szCs w:val="24"/>
          <w:lang w:val="en-GB"/>
        </w:rPr>
        <w:t>Pearse</w:t>
      </w:r>
      <w:proofErr w:type="spellEnd"/>
      <w:r w:rsidRPr="0089428B">
        <w:rPr>
          <w:rFonts w:ascii="Times New Roman" w:hAnsi="Times New Roman" w:cs="Times New Roman"/>
          <w:sz w:val="24"/>
          <w:szCs w:val="24"/>
          <w:lang w:val="en-GB"/>
        </w:rPr>
        <w:t xml:space="preserve"> have been successful in describing and partly analysing many problems in forestry through the application, one at time, of several theoretical economic models. In addition, the numerous references to empirical studies gathered through the long professional but also teaching experience of the authors are relevant and interesting.</w:t>
      </w:r>
    </w:p>
    <w:p w:rsidR="000B09F9" w:rsidRPr="0089428B" w:rsidRDefault="000B09F9" w:rsidP="0089428B">
      <w:pPr>
        <w:ind w:firstLine="720"/>
        <w:rPr>
          <w:rFonts w:ascii="Times New Roman" w:hAnsi="Times New Roman" w:cs="Times New Roman"/>
          <w:sz w:val="24"/>
          <w:szCs w:val="24"/>
          <w:lang w:val="en-GB" w:eastAsia="zh-CN"/>
        </w:rPr>
      </w:pPr>
      <w:r w:rsidRPr="0089428B">
        <w:rPr>
          <w:rFonts w:ascii="Times New Roman" w:hAnsi="Times New Roman" w:cs="Times New Roman"/>
          <w:sz w:val="24"/>
          <w:szCs w:val="24"/>
          <w:lang w:val="en-GB"/>
        </w:rPr>
        <w:t>In this way, they make available to students a good direction and are also able to demonstrate relevant case studies. The basics in financial mathematics and conventional models for market analysis, forms and intensity of exploitation analysis are presented in a solid way and are recommended for beginners.</w:t>
      </w:r>
    </w:p>
    <w:p w:rsidR="001272A9" w:rsidRPr="0089428B" w:rsidRDefault="001272A9" w:rsidP="000B09F9">
      <w:pPr>
        <w:jc w:val="both"/>
        <w:rPr>
          <w:rFonts w:ascii="Times New Roman" w:hAnsi="Times New Roman" w:cs="Times New Roman"/>
          <w:sz w:val="24"/>
          <w:szCs w:val="24"/>
          <w:lang w:val="en-GB"/>
        </w:rPr>
      </w:pPr>
    </w:p>
    <w:sectPr w:rsidR="001272A9" w:rsidRPr="0089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F9"/>
    <w:rsid w:val="000B09F9"/>
    <w:rsid w:val="001272A9"/>
    <w:rsid w:val="0089428B"/>
    <w:rsid w:val="009F6EAB"/>
    <w:rsid w:val="00A06761"/>
    <w:rsid w:val="00B63007"/>
    <w:rsid w:val="00B72C5C"/>
    <w:rsid w:val="00E0561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LEF - INRA</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Emeline HILY</dc:creator>
  <cp:lastModifiedBy>Daowei Zhang</cp:lastModifiedBy>
  <cp:revision>2</cp:revision>
  <dcterms:created xsi:type="dcterms:W3CDTF">2014-08-21T21:42:00Z</dcterms:created>
  <dcterms:modified xsi:type="dcterms:W3CDTF">2014-08-21T21:42:00Z</dcterms:modified>
</cp:coreProperties>
</file>